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03-06/2020/8484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Шахты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F69094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38E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Шахты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D38E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D38E0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2021-02-24T11:11:00Z</dcterms:modified>
</cp:coreProperties>
</file>